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BC7D" w14:textId="0E976906" w:rsidR="00C10669" w:rsidRPr="00954F32" w:rsidRDefault="00C10669" w:rsidP="00CD03A4">
      <w:pPr>
        <w:ind w:rightChars="271" w:right="542"/>
        <w:jc w:val="right"/>
        <w:rPr>
          <w:sz w:val="24"/>
          <w:szCs w:val="24"/>
        </w:rPr>
      </w:pPr>
      <w:r w:rsidRPr="00954F32">
        <w:rPr>
          <w:rFonts w:hint="eastAsia"/>
          <w:sz w:val="24"/>
          <w:szCs w:val="24"/>
        </w:rPr>
        <w:t>申請日：</w:t>
      </w:r>
      <w:r w:rsidR="00A80B9E">
        <w:rPr>
          <w:rFonts w:hint="eastAsia"/>
          <w:sz w:val="24"/>
          <w:szCs w:val="24"/>
        </w:rPr>
        <w:t xml:space="preserve">　　</w:t>
      </w:r>
      <w:r w:rsidRPr="00A80B9E">
        <w:rPr>
          <w:rFonts w:hint="eastAsia"/>
          <w:color w:val="000000" w:themeColor="text1"/>
          <w:sz w:val="24"/>
          <w:szCs w:val="24"/>
        </w:rPr>
        <w:t>年</w:t>
      </w:r>
      <w:r w:rsidR="00A80B9E">
        <w:rPr>
          <w:rFonts w:hint="eastAsia"/>
          <w:color w:val="000000" w:themeColor="text1"/>
          <w:sz w:val="24"/>
          <w:szCs w:val="24"/>
        </w:rPr>
        <w:t xml:space="preserve">　　　</w:t>
      </w:r>
      <w:r w:rsidRPr="00A80B9E">
        <w:rPr>
          <w:rFonts w:hint="eastAsia"/>
          <w:color w:val="000000" w:themeColor="text1"/>
          <w:sz w:val="24"/>
          <w:szCs w:val="24"/>
        </w:rPr>
        <w:t>月</w:t>
      </w:r>
      <w:r w:rsidR="00A80B9E">
        <w:rPr>
          <w:rFonts w:hint="eastAsia"/>
          <w:color w:val="000000" w:themeColor="text1"/>
          <w:sz w:val="24"/>
          <w:szCs w:val="24"/>
        </w:rPr>
        <w:t xml:space="preserve">　　　</w:t>
      </w:r>
      <w:r w:rsidRPr="00954F32">
        <w:rPr>
          <w:rFonts w:hint="eastAsia"/>
          <w:sz w:val="24"/>
          <w:szCs w:val="24"/>
        </w:rPr>
        <w:t>日</w:t>
      </w:r>
    </w:p>
    <w:p w14:paraId="1212DB55" w14:textId="77777777" w:rsidR="005B0172" w:rsidRPr="005B0172" w:rsidRDefault="005B0172" w:rsidP="005B0172">
      <w:pPr>
        <w:jc w:val="center"/>
        <w:rPr>
          <w:rFonts w:ascii="ＭＳ ゴシック" w:hAnsi="ＭＳ ゴシック"/>
          <w:sz w:val="28"/>
          <w:szCs w:val="28"/>
          <w:u w:val="single"/>
        </w:rPr>
      </w:pPr>
      <w:r w:rsidRPr="005B38B4">
        <w:rPr>
          <w:rFonts w:ascii="ＭＳ ゴシック" w:hAnsi="ＭＳ ゴシック" w:hint="eastAsia"/>
          <w:sz w:val="28"/>
          <w:szCs w:val="28"/>
          <w:u w:val="single"/>
        </w:rPr>
        <w:t>直接閲覧用ユーザー</w:t>
      </w:r>
      <w:r w:rsidRPr="005B38B4">
        <w:rPr>
          <w:rFonts w:ascii="ＭＳ ゴシック" w:hAnsi="ＭＳ ゴシック"/>
          <w:sz w:val="28"/>
          <w:szCs w:val="28"/>
          <w:u w:val="single"/>
        </w:rPr>
        <w:t>ID</w:t>
      </w:r>
      <w:r w:rsidRPr="005B38B4">
        <w:rPr>
          <w:rFonts w:ascii="ＭＳ ゴシック" w:hAnsi="ＭＳ ゴシック" w:hint="eastAsia"/>
          <w:sz w:val="28"/>
          <w:szCs w:val="28"/>
          <w:u w:val="single"/>
        </w:rPr>
        <w:t>申請用紙</w:t>
      </w:r>
    </w:p>
    <w:p w14:paraId="78751023" w14:textId="77777777" w:rsidR="00C10669" w:rsidRPr="00954F32" w:rsidRDefault="00C10669" w:rsidP="00356ECE">
      <w:pPr>
        <w:ind w:rightChars="200" w:right="400" w:firstLineChars="177" w:firstLine="425"/>
        <w:jc w:val="left"/>
        <w:rPr>
          <w:sz w:val="24"/>
          <w:szCs w:val="24"/>
        </w:rPr>
      </w:pPr>
      <w:r w:rsidRPr="00954F32">
        <w:rPr>
          <w:rFonts w:hint="eastAsia"/>
          <w:sz w:val="24"/>
          <w:szCs w:val="24"/>
        </w:rPr>
        <w:t>実施医療機関の長　殿</w:t>
      </w:r>
    </w:p>
    <w:p w14:paraId="3DF8FAC3" w14:textId="77777777" w:rsidR="00C10669" w:rsidRPr="00954F32" w:rsidRDefault="00C10669" w:rsidP="00356ECE">
      <w:pPr>
        <w:ind w:rightChars="200" w:right="400" w:firstLineChars="126" w:firstLine="423"/>
        <w:jc w:val="left"/>
        <w:rPr>
          <w:sz w:val="24"/>
          <w:szCs w:val="24"/>
        </w:rPr>
      </w:pPr>
      <w:r w:rsidRPr="00954F32">
        <w:rPr>
          <w:rFonts w:hint="eastAsia"/>
          <w:spacing w:val="48"/>
          <w:kern w:val="0"/>
          <w:sz w:val="24"/>
          <w:szCs w:val="24"/>
          <w:fitText w:val="1920" w:id="-52710400"/>
        </w:rPr>
        <w:t>治験責任医</w:t>
      </w:r>
      <w:r w:rsidRPr="00954F32">
        <w:rPr>
          <w:rFonts w:hint="eastAsia"/>
          <w:kern w:val="0"/>
          <w:sz w:val="24"/>
          <w:szCs w:val="24"/>
          <w:fitText w:val="1920" w:id="-52710400"/>
        </w:rPr>
        <w:t>師</w:t>
      </w:r>
      <w:r w:rsidRPr="00954F32">
        <w:rPr>
          <w:rFonts w:hint="eastAsia"/>
          <w:sz w:val="24"/>
          <w:szCs w:val="24"/>
        </w:rPr>
        <w:t xml:space="preserve">　殿</w:t>
      </w:r>
    </w:p>
    <w:p w14:paraId="13B8E1FC" w14:textId="06179C73" w:rsidR="00C10669" w:rsidRDefault="005B0172" w:rsidP="005B0172">
      <w:pPr>
        <w:wordWrap w:val="0"/>
        <w:ind w:rightChars="200" w:right="400"/>
        <w:jc w:val="right"/>
        <w:rPr>
          <w:sz w:val="24"/>
          <w:szCs w:val="24"/>
          <w:u w:val="single"/>
        </w:rPr>
      </w:pPr>
      <w:r w:rsidRPr="005B0172">
        <w:rPr>
          <w:rFonts w:hint="eastAsia"/>
          <w:sz w:val="24"/>
          <w:szCs w:val="24"/>
          <w:u w:val="single"/>
        </w:rPr>
        <w:t>申請者：</w:t>
      </w:r>
      <w:r w:rsidR="00A80B9E">
        <w:rPr>
          <w:rFonts w:hint="eastAsia"/>
          <w:sz w:val="24"/>
          <w:szCs w:val="24"/>
          <w:u w:val="single"/>
        </w:rPr>
        <w:t xml:space="preserve">　　　　　　　　</w:t>
      </w:r>
      <w:r w:rsidRPr="005B0172">
        <w:rPr>
          <w:rFonts w:hint="eastAsia"/>
          <w:sz w:val="24"/>
          <w:szCs w:val="24"/>
          <w:u w:val="single"/>
        </w:rPr>
        <w:t xml:space="preserve">　</w:t>
      </w:r>
    </w:p>
    <w:p w14:paraId="54BFAB6D" w14:textId="77777777" w:rsidR="00C10669" w:rsidRDefault="00C10669">
      <w:pPr>
        <w:rPr>
          <w:sz w:val="24"/>
          <w:szCs w:val="24"/>
        </w:rPr>
      </w:pPr>
    </w:p>
    <w:p w14:paraId="58205BB3" w14:textId="77777777" w:rsidR="005B0172" w:rsidRPr="005B38B4" w:rsidRDefault="005B0172" w:rsidP="005B0172">
      <w:pPr>
        <w:spacing w:line="280" w:lineRule="exact"/>
        <w:ind w:leftChars="213" w:left="426" w:rightChars="266" w:right="532"/>
        <w:rPr>
          <w:rFonts w:ascii="ＭＳ ゴシック" w:hAnsi="ＭＳ ゴシック"/>
          <w:sz w:val="22"/>
          <w:szCs w:val="22"/>
        </w:rPr>
      </w:pPr>
      <w:r w:rsidRPr="00954F32">
        <w:rPr>
          <w:rFonts w:hint="eastAsia"/>
          <w:sz w:val="24"/>
          <w:szCs w:val="24"/>
        </w:rPr>
        <w:t xml:space="preserve">　</w:t>
      </w:r>
      <w:r w:rsidRPr="005B38B4">
        <w:rPr>
          <w:rFonts w:ascii="ＭＳ ゴシック" w:hAnsi="ＭＳ ゴシック" w:hint="eastAsia"/>
          <w:sz w:val="22"/>
          <w:szCs w:val="22"/>
        </w:rPr>
        <w:t>私は、病院情報システム利用期間はもちろん、利用期間終了後に於いても、薬</w:t>
      </w:r>
      <w:r>
        <w:rPr>
          <w:rFonts w:ascii="ＭＳ ゴシック" w:hAnsi="ＭＳ ゴシック" w:hint="eastAsia"/>
          <w:sz w:val="22"/>
          <w:szCs w:val="22"/>
        </w:rPr>
        <w:t>機</w:t>
      </w:r>
      <w:r w:rsidRPr="005B38B4">
        <w:rPr>
          <w:rFonts w:ascii="ＭＳ ゴシック" w:hAnsi="ＭＳ ゴシック" w:hint="eastAsia"/>
          <w:sz w:val="22"/>
          <w:szCs w:val="22"/>
        </w:rPr>
        <w:t>法（昭和三十五年法律第百四十五号）第八十条の二第</w:t>
      </w:r>
      <w:r w:rsidRPr="005B38B4">
        <w:rPr>
          <w:rFonts w:ascii="ＭＳ ゴシック" w:hAnsi="ＭＳ ゴシック"/>
          <w:sz w:val="22"/>
          <w:szCs w:val="22"/>
        </w:rPr>
        <w:t>10</w:t>
      </w:r>
      <w:r w:rsidRPr="005B38B4">
        <w:rPr>
          <w:rFonts w:ascii="ＭＳ ゴシック" w:hAnsi="ＭＳ ゴシック" w:hint="eastAsia"/>
          <w:sz w:val="22"/>
          <w:szCs w:val="22"/>
        </w:rPr>
        <w:t>項及び独立行政法人等の保有する個人情報の保護に関する法律（平成十五年法律第五十九号）第十条を遵守し、知り得た被験者及び当院職員の個人情報を、正当な理由なく第三者に洩らしません。</w:t>
      </w:r>
    </w:p>
    <w:p w14:paraId="6C6AB977" w14:textId="77777777" w:rsidR="005B0172" w:rsidRPr="005B38B4" w:rsidRDefault="005B0172" w:rsidP="005B0172">
      <w:pPr>
        <w:spacing w:line="280" w:lineRule="exact"/>
        <w:ind w:leftChars="213" w:left="426" w:rightChars="266" w:right="532"/>
        <w:rPr>
          <w:rFonts w:ascii="ＭＳ ゴシック" w:hAnsi="ＭＳ ゴシック"/>
          <w:sz w:val="22"/>
          <w:szCs w:val="22"/>
        </w:rPr>
      </w:pPr>
      <w:r w:rsidRPr="005B38B4">
        <w:rPr>
          <w:rFonts w:ascii="ＭＳ ゴシック" w:hAnsi="ＭＳ ゴシック" w:hint="eastAsia"/>
          <w:sz w:val="22"/>
          <w:szCs w:val="22"/>
        </w:rPr>
        <w:t xml:space="preserve">　病院情報システムを取り扱うに当たって、担当治験協力者等の指示を守り、許可された診療録のみにアクセスし、許可された操作のみを行います。</w:t>
      </w:r>
    </w:p>
    <w:p w14:paraId="555A0975" w14:textId="77777777" w:rsidR="005B0172" w:rsidRPr="00954F32" w:rsidRDefault="005B0172">
      <w:pPr>
        <w:rPr>
          <w:sz w:val="24"/>
          <w:szCs w:val="24"/>
        </w:rPr>
      </w:pPr>
    </w:p>
    <w:p w14:paraId="7A29B7D3" w14:textId="77777777" w:rsidR="00C10669" w:rsidRPr="00954F32" w:rsidRDefault="00C10669" w:rsidP="007D7EE0">
      <w:pPr>
        <w:spacing w:line="280" w:lineRule="exact"/>
        <w:ind w:leftChars="213" w:left="426" w:rightChars="266" w:right="532" w:firstLineChars="100" w:firstLine="220"/>
        <w:rPr>
          <w:sz w:val="22"/>
          <w:szCs w:val="22"/>
        </w:rPr>
      </w:pPr>
      <w:r w:rsidRPr="00954F32">
        <w:rPr>
          <w:rFonts w:hint="eastAsia"/>
          <w:sz w:val="22"/>
          <w:szCs w:val="22"/>
        </w:rPr>
        <w:t>治験の直接閲覧において、病院情報システムを利用するにあたり以下の項目をご記入ください。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402"/>
        <w:gridCol w:w="3491"/>
      </w:tblGrid>
      <w:tr w:rsidR="00C10669" w:rsidRPr="005B38B4" w14:paraId="04703E82" w14:textId="77777777" w:rsidTr="005C2515">
        <w:trPr>
          <w:jc w:val="center"/>
        </w:trPr>
        <w:tc>
          <w:tcPr>
            <w:tcW w:w="1809" w:type="dxa"/>
            <w:tcBorders>
              <w:top w:val="single" w:sz="12" w:space="0" w:color="auto"/>
              <w:left w:val="single" w:sz="12" w:space="0" w:color="auto"/>
            </w:tcBorders>
          </w:tcPr>
          <w:p w14:paraId="2D7E1031" w14:textId="77777777" w:rsidR="00C10669" w:rsidRPr="005B38B4" w:rsidRDefault="00C10669" w:rsidP="00DA00AA">
            <w:pPr>
              <w:jc w:val="center"/>
              <w:rPr>
                <w:rFonts w:asciiTheme="majorEastAsia" w:eastAsiaTheme="majorEastAsia" w:hAnsiTheme="majorEastAsia"/>
                <w:sz w:val="22"/>
                <w:szCs w:val="22"/>
              </w:rPr>
            </w:pPr>
            <w:r w:rsidRPr="005B38B4">
              <w:rPr>
                <w:rFonts w:asciiTheme="majorEastAsia" w:eastAsiaTheme="majorEastAsia" w:hAnsiTheme="majorEastAsia" w:hint="eastAsia"/>
                <w:sz w:val="22"/>
                <w:szCs w:val="22"/>
              </w:rPr>
              <w:t>か　な</w:t>
            </w:r>
          </w:p>
        </w:tc>
        <w:tc>
          <w:tcPr>
            <w:tcW w:w="3402" w:type="dxa"/>
            <w:tcBorders>
              <w:top w:val="single" w:sz="12" w:space="0" w:color="auto"/>
            </w:tcBorders>
          </w:tcPr>
          <w:p w14:paraId="583FE910" w14:textId="062D9BFC" w:rsidR="00C10669" w:rsidRPr="00A80B9E" w:rsidRDefault="00C10669">
            <w:pPr>
              <w:rPr>
                <w:rFonts w:asciiTheme="majorEastAsia" w:eastAsiaTheme="majorEastAsia" w:hAnsiTheme="majorEastAsia"/>
                <w:color w:val="000000" w:themeColor="text1"/>
                <w:sz w:val="22"/>
                <w:szCs w:val="22"/>
              </w:rPr>
            </w:pPr>
          </w:p>
        </w:tc>
        <w:tc>
          <w:tcPr>
            <w:tcW w:w="3491" w:type="dxa"/>
            <w:tcBorders>
              <w:top w:val="single" w:sz="12" w:space="0" w:color="auto"/>
              <w:right w:val="single" w:sz="12" w:space="0" w:color="auto"/>
            </w:tcBorders>
          </w:tcPr>
          <w:p w14:paraId="26DCECAC" w14:textId="61A4B12B" w:rsidR="00C10669" w:rsidRPr="00A80B9E" w:rsidRDefault="00C10669">
            <w:pPr>
              <w:rPr>
                <w:rFonts w:asciiTheme="majorEastAsia" w:eastAsiaTheme="majorEastAsia" w:hAnsiTheme="majorEastAsia"/>
                <w:color w:val="000000" w:themeColor="text1"/>
                <w:sz w:val="22"/>
                <w:szCs w:val="22"/>
              </w:rPr>
            </w:pPr>
          </w:p>
        </w:tc>
      </w:tr>
      <w:tr w:rsidR="00C10669" w:rsidRPr="005B38B4" w14:paraId="23063E9A" w14:textId="77777777" w:rsidTr="005C2515">
        <w:trPr>
          <w:trHeight w:val="720"/>
          <w:jc w:val="center"/>
        </w:trPr>
        <w:tc>
          <w:tcPr>
            <w:tcW w:w="1809" w:type="dxa"/>
            <w:tcBorders>
              <w:left w:val="single" w:sz="12" w:space="0" w:color="auto"/>
            </w:tcBorders>
            <w:vAlign w:val="center"/>
          </w:tcPr>
          <w:p w14:paraId="611AA14B" w14:textId="77777777" w:rsidR="00C10669" w:rsidRPr="005B38B4" w:rsidRDefault="00C10669" w:rsidP="00DA00AA">
            <w:pPr>
              <w:jc w:val="center"/>
              <w:rPr>
                <w:rFonts w:asciiTheme="majorEastAsia" w:eastAsiaTheme="majorEastAsia" w:hAnsiTheme="majorEastAsia"/>
                <w:sz w:val="22"/>
                <w:szCs w:val="22"/>
              </w:rPr>
            </w:pPr>
            <w:r w:rsidRPr="005B38B4">
              <w:rPr>
                <w:rFonts w:asciiTheme="majorEastAsia" w:eastAsiaTheme="majorEastAsia" w:hAnsiTheme="majorEastAsia" w:hint="eastAsia"/>
                <w:sz w:val="22"/>
                <w:szCs w:val="22"/>
              </w:rPr>
              <w:t>氏　　　　名</w:t>
            </w:r>
          </w:p>
        </w:tc>
        <w:tc>
          <w:tcPr>
            <w:tcW w:w="3402" w:type="dxa"/>
            <w:vAlign w:val="bottom"/>
          </w:tcPr>
          <w:p w14:paraId="55AAB08F" w14:textId="2627D063" w:rsidR="00C10669" w:rsidRPr="00A80B9E" w:rsidRDefault="00C10669" w:rsidP="00710C80">
            <w:pPr>
              <w:rPr>
                <w:rFonts w:asciiTheme="majorEastAsia" w:eastAsiaTheme="majorEastAsia" w:hAnsiTheme="majorEastAsia"/>
                <w:color w:val="000000" w:themeColor="text1"/>
                <w:sz w:val="36"/>
                <w:szCs w:val="36"/>
              </w:rPr>
            </w:pPr>
          </w:p>
        </w:tc>
        <w:tc>
          <w:tcPr>
            <w:tcW w:w="3491" w:type="dxa"/>
            <w:tcBorders>
              <w:right w:val="single" w:sz="12" w:space="0" w:color="auto"/>
            </w:tcBorders>
            <w:vAlign w:val="bottom"/>
          </w:tcPr>
          <w:p w14:paraId="10443086" w14:textId="1EC5D277" w:rsidR="00C10669" w:rsidRPr="00A80B9E" w:rsidRDefault="00C10669" w:rsidP="00710C80">
            <w:pPr>
              <w:rPr>
                <w:rFonts w:asciiTheme="majorEastAsia" w:eastAsiaTheme="majorEastAsia" w:hAnsiTheme="majorEastAsia"/>
                <w:color w:val="000000" w:themeColor="text1"/>
                <w:sz w:val="36"/>
                <w:szCs w:val="36"/>
              </w:rPr>
            </w:pPr>
          </w:p>
        </w:tc>
      </w:tr>
      <w:tr w:rsidR="00C10669" w:rsidRPr="005B38B4" w14:paraId="25C685D2" w14:textId="77777777" w:rsidTr="00384B7D">
        <w:trPr>
          <w:trHeight w:val="688"/>
          <w:jc w:val="center"/>
        </w:trPr>
        <w:tc>
          <w:tcPr>
            <w:tcW w:w="1809" w:type="dxa"/>
            <w:tcBorders>
              <w:left w:val="single" w:sz="12" w:space="0" w:color="auto"/>
            </w:tcBorders>
            <w:vAlign w:val="center"/>
          </w:tcPr>
          <w:p w14:paraId="419C5D15" w14:textId="77777777" w:rsidR="00C10669" w:rsidRPr="005B38B4" w:rsidRDefault="00C10669" w:rsidP="00DA00AA">
            <w:pPr>
              <w:jc w:val="center"/>
              <w:rPr>
                <w:rFonts w:asciiTheme="majorEastAsia" w:eastAsiaTheme="majorEastAsia" w:hAnsiTheme="majorEastAsia"/>
                <w:sz w:val="22"/>
                <w:szCs w:val="22"/>
              </w:rPr>
            </w:pPr>
            <w:r w:rsidRPr="005C2515">
              <w:rPr>
                <w:rFonts w:asciiTheme="majorEastAsia" w:eastAsiaTheme="majorEastAsia" w:hAnsiTheme="majorEastAsia" w:hint="eastAsia"/>
                <w:spacing w:val="27"/>
                <w:kern w:val="0"/>
                <w:sz w:val="22"/>
                <w:szCs w:val="22"/>
                <w:fitText w:val="1320" w:id="-52710399"/>
              </w:rPr>
              <w:t>治験課題</w:t>
            </w:r>
            <w:r w:rsidRPr="005C2515">
              <w:rPr>
                <w:rFonts w:asciiTheme="majorEastAsia" w:eastAsiaTheme="majorEastAsia" w:hAnsiTheme="majorEastAsia" w:hint="eastAsia"/>
                <w:spacing w:val="2"/>
                <w:kern w:val="0"/>
                <w:sz w:val="22"/>
                <w:szCs w:val="22"/>
                <w:fitText w:val="1320" w:id="-52710399"/>
              </w:rPr>
              <w:t>名</w:t>
            </w:r>
          </w:p>
        </w:tc>
        <w:tc>
          <w:tcPr>
            <w:tcW w:w="6893" w:type="dxa"/>
            <w:gridSpan w:val="2"/>
            <w:tcBorders>
              <w:right w:val="single" w:sz="12" w:space="0" w:color="auto"/>
            </w:tcBorders>
            <w:vAlign w:val="center"/>
          </w:tcPr>
          <w:p w14:paraId="26ABBEE1" w14:textId="60721F6F" w:rsidR="00C10669" w:rsidRPr="00A80B9E" w:rsidRDefault="00C10669" w:rsidP="00954F32">
            <w:pPr>
              <w:spacing w:line="260" w:lineRule="exact"/>
              <w:rPr>
                <w:rFonts w:asciiTheme="majorEastAsia" w:eastAsiaTheme="majorEastAsia" w:hAnsiTheme="majorEastAsia"/>
                <w:color w:val="000000" w:themeColor="text1"/>
                <w:sz w:val="22"/>
                <w:szCs w:val="22"/>
              </w:rPr>
            </w:pPr>
          </w:p>
        </w:tc>
      </w:tr>
      <w:tr w:rsidR="00C10669" w:rsidRPr="005B38B4" w14:paraId="417313B2" w14:textId="77777777" w:rsidTr="005C2515">
        <w:trPr>
          <w:trHeight w:val="712"/>
          <w:jc w:val="center"/>
        </w:trPr>
        <w:tc>
          <w:tcPr>
            <w:tcW w:w="1809" w:type="dxa"/>
            <w:tcBorders>
              <w:left w:val="single" w:sz="12" w:space="0" w:color="auto"/>
              <w:bottom w:val="single" w:sz="12" w:space="0" w:color="auto"/>
            </w:tcBorders>
            <w:vAlign w:val="center"/>
          </w:tcPr>
          <w:p w14:paraId="4C089916" w14:textId="77777777" w:rsidR="00C10669" w:rsidRPr="005B38B4" w:rsidRDefault="005B38B4" w:rsidP="005B38B4">
            <w:pPr>
              <w:jc w:val="center"/>
              <w:rPr>
                <w:rFonts w:asciiTheme="majorEastAsia" w:eastAsiaTheme="majorEastAsia" w:hAnsiTheme="majorEastAsia"/>
                <w:sz w:val="22"/>
                <w:szCs w:val="22"/>
              </w:rPr>
            </w:pPr>
            <w:r>
              <w:rPr>
                <w:rFonts w:asciiTheme="majorEastAsia" w:eastAsiaTheme="majorEastAsia" w:hAnsiTheme="majorEastAsia" w:hint="eastAsia"/>
                <w:kern w:val="0"/>
                <w:sz w:val="22"/>
                <w:szCs w:val="22"/>
              </w:rPr>
              <w:t>担当者連絡先</w:t>
            </w:r>
          </w:p>
        </w:tc>
        <w:tc>
          <w:tcPr>
            <w:tcW w:w="6893" w:type="dxa"/>
            <w:gridSpan w:val="2"/>
            <w:tcBorders>
              <w:bottom w:val="single" w:sz="12" w:space="0" w:color="auto"/>
              <w:right w:val="single" w:sz="12" w:space="0" w:color="auto"/>
            </w:tcBorders>
          </w:tcPr>
          <w:p w14:paraId="580B3813" w14:textId="152CCB61" w:rsidR="00384B7D" w:rsidRPr="00A80B9E" w:rsidRDefault="00384B7D" w:rsidP="00142D93">
            <w:pPr>
              <w:spacing w:line="260" w:lineRule="exact"/>
              <w:rPr>
                <w:rFonts w:asciiTheme="majorEastAsia" w:eastAsiaTheme="majorEastAsia" w:hAnsiTheme="majorEastAsia" w:hint="eastAsia"/>
                <w:color w:val="000000" w:themeColor="text1"/>
                <w:sz w:val="16"/>
                <w:szCs w:val="16"/>
              </w:rPr>
            </w:pPr>
          </w:p>
        </w:tc>
      </w:tr>
    </w:tbl>
    <w:p w14:paraId="76C76D46" w14:textId="77777777" w:rsidR="00C10669" w:rsidRPr="005B38B4" w:rsidRDefault="00C10669">
      <w:pPr>
        <w:rPr>
          <w:rFonts w:asciiTheme="majorEastAsia" w:eastAsiaTheme="majorEastAsia" w:hAnsiTheme="majorEastAsia"/>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4668"/>
      </w:tblGrid>
      <w:tr w:rsidR="00C10669" w:rsidRPr="005B38B4" w14:paraId="39101662" w14:textId="77777777" w:rsidTr="005C2515">
        <w:trPr>
          <w:trHeight w:val="419"/>
          <w:jc w:val="center"/>
        </w:trPr>
        <w:tc>
          <w:tcPr>
            <w:tcW w:w="4106" w:type="dxa"/>
            <w:tcBorders>
              <w:top w:val="single" w:sz="12" w:space="0" w:color="auto"/>
              <w:left w:val="single" w:sz="12" w:space="0" w:color="auto"/>
              <w:bottom w:val="single" w:sz="12" w:space="0" w:color="auto"/>
            </w:tcBorders>
          </w:tcPr>
          <w:p w14:paraId="5BB81FEC" w14:textId="77777777" w:rsidR="00C10669" w:rsidRPr="005B38B4" w:rsidRDefault="00C10669" w:rsidP="005C2515">
            <w:pPr>
              <w:rPr>
                <w:rFonts w:asciiTheme="majorEastAsia" w:eastAsiaTheme="majorEastAsia" w:hAnsiTheme="majorEastAsia"/>
                <w:sz w:val="22"/>
                <w:szCs w:val="22"/>
              </w:rPr>
            </w:pPr>
            <w:r w:rsidRPr="005B38B4">
              <w:rPr>
                <w:rFonts w:asciiTheme="majorEastAsia" w:eastAsiaTheme="majorEastAsia" w:hAnsiTheme="majorEastAsia" w:hint="eastAsia"/>
                <w:sz w:val="22"/>
                <w:szCs w:val="22"/>
              </w:rPr>
              <w:t>病院情報システム利用期間</w:t>
            </w:r>
          </w:p>
        </w:tc>
        <w:tc>
          <w:tcPr>
            <w:tcW w:w="4668" w:type="dxa"/>
            <w:tcBorders>
              <w:top w:val="single" w:sz="12" w:space="0" w:color="auto"/>
              <w:bottom w:val="single" w:sz="12" w:space="0" w:color="auto"/>
              <w:right w:val="single" w:sz="12" w:space="0" w:color="auto"/>
            </w:tcBorders>
          </w:tcPr>
          <w:p w14:paraId="41AD8690" w14:textId="72830AD9" w:rsidR="005B38B4" w:rsidRPr="005B38B4" w:rsidRDefault="005B38B4" w:rsidP="00384B7D">
            <w:pPr>
              <w:ind w:firstLineChars="50" w:firstLine="110"/>
              <w:rPr>
                <w:rFonts w:asciiTheme="majorEastAsia" w:eastAsiaTheme="majorEastAsia" w:hAnsiTheme="majorEastAsia"/>
                <w:sz w:val="22"/>
                <w:szCs w:val="22"/>
              </w:rPr>
            </w:pPr>
          </w:p>
        </w:tc>
      </w:tr>
      <w:tr w:rsidR="00C10669" w:rsidRPr="005B38B4" w14:paraId="73CE341F" w14:textId="77777777" w:rsidTr="005C2515">
        <w:trPr>
          <w:jc w:val="center"/>
        </w:trPr>
        <w:tc>
          <w:tcPr>
            <w:tcW w:w="4106" w:type="dxa"/>
            <w:tcBorders>
              <w:left w:val="single" w:sz="12" w:space="0" w:color="auto"/>
              <w:bottom w:val="single" w:sz="12" w:space="0" w:color="auto"/>
            </w:tcBorders>
          </w:tcPr>
          <w:p w14:paraId="39377FCC" w14:textId="77777777" w:rsidR="005C2515" w:rsidRDefault="00C10669" w:rsidP="005C2515">
            <w:pPr>
              <w:rPr>
                <w:rFonts w:asciiTheme="majorEastAsia" w:eastAsiaTheme="majorEastAsia" w:hAnsiTheme="majorEastAsia"/>
                <w:sz w:val="18"/>
                <w:szCs w:val="18"/>
              </w:rPr>
            </w:pPr>
            <w:r w:rsidRPr="00703370">
              <w:rPr>
                <w:rFonts w:asciiTheme="majorEastAsia" w:eastAsiaTheme="majorEastAsia" w:hAnsiTheme="majorEastAsia" w:hint="eastAsia"/>
                <w:sz w:val="18"/>
                <w:szCs w:val="18"/>
              </w:rPr>
              <w:t>パスワード</w:t>
            </w:r>
          </w:p>
          <w:p w14:paraId="212E98EB" w14:textId="77777777" w:rsidR="00C10669" w:rsidRPr="00703370" w:rsidRDefault="00C10669" w:rsidP="005C2515">
            <w:pPr>
              <w:rPr>
                <w:rFonts w:asciiTheme="majorEastAsia" w:eastAsiaTheme="majorEastAsia" w:hAnsiTheme="majorEastAsia"/>
                <w:sz w:val="16"/>
                <w:szCs w:val="16"/>
              </w:rPr>
            </w:pPr>
            <w:r w:rsidRPr="00703370">
              <w:rPr>
                <w:rFonts w:asciiTheme="majorEastAsia" w:eastAsiaTheme="majorEastAsia" w:hAnsiTheme="majorEastAsia" w:hint="eastAsia"/>
                <w:sz w:val="16"/>
                <w:szCs w:val="16"/>
              </w:rPr>
              <w:t>（</w:t>
            </w:r>
            <w:r w:rsidR="005C2515">
              <w:rPr>
                <w:rFonts w:asciiTheme="majorEastAsia" w:eastAsiaTheme="majorEastAsia" w:hAnsiTheme="majorEastAsia" w:hint="eastAsia"/>
                <w:sz w:val="16"/>
                <w:szCs w:val="16"/>
              </w:rPr>
              <w:t>N</w:t>
            </w:r>
            <w:r w:rsidR="005C2515">
              <w:rPr>
                <w:rFonts w:asciiTheme="majorEastAsia" w:eastAsiaTheme="majorEastAsia" w:hAnsiTheme="majorEastAsia"/>
                <w:sz w:val="16"/>
                <w:szCs w:val="16"/>
              </w:rPr>
              <w:t>tmc</w:t>
            </w:r>
            <w:r w:rsidR="005C2515">
              <w:rPr>
                <w:rFonts w:asciiTheme="majorEastAsia" w:eastAsiaTheme="majorEastAsia" w:hAnsiTheme="majorEastAsia" w:hint="eastAsia"/>
                <w:sz w:val="16"/>
                <w:szCs w:val="16"/>
              </w:rPr>
              <w:t>の後に任意の</w:t>
            </w:r>
            <w:r w:rsidRPr="00703370">
              <w:rPr>
                <w:rFonts w:asciiTheme="majorEastAsia" w:eastAsiaTheme="majorEastAsia" w:hAnsiTheme="majorEastAsia" w:hint="eastAsia"/>
                <w:sz w:val="16"/>
                <w:szCs w:val="16"/>
              </w:rPr>
              <w:t>数字</w:t>
            </w:r>
            <w:r w:rsidR="00703370" w:rsidRPr="00703370">
              <w:rPr>
                <w:rFonts w:asciiTheme="majorEastAsia" w:eastAsiaTheme="majorEastAsia" w:hAnsiTheme="majorEastAsia" w:hint="eastAsia"/>
                <w:sz w:val="16"/>
                <w:szCs w:val="16"/>
              </w:rPr>
              <w:t>4～8字を追記して下さい）</w:t>
            </w:r>
          </w:p>
        </w:tc>
        <w:tc>
          <w:tcPr>
            <w:tcW w:w="4668" w:type="dxa"/>
            <w:tcBorders>
              <w:bottom w:val="single" w:sz="12" w:space="0" w:color="auto"/>
              <w:right w:val="single" w:sz="12" w:space="0" w:color="auto"/>
            </w:tcBorders>
            <w:vAlign w:val="center"/>
          </w:tcPr>
          <w:p w14:paraId="13AD20C0" w14:textId="28441308" w:rsidR="00C10669" w:rsidRPr="005C2515" w:rsidRDefault="00703370" w:rsidP="005C2515">
            <w:pPr>
              <w:rPr>
                <w:rFonts w:asciiTheme="minorEastAsia" w:eastAsiaTheme="minorEastAsia" w:hAnsiTheme="minorEastAsia"/>
                <w:b/>
                <w:bCs/>
                <w:sz w:val="22"/>
                <w:szCs w:val="22"/>
              </w:rPr>
            </w:pPr>
            <w:r w:rsidRPr="00112C38">
              <w:rPr>
                <w:rFonts w:asciiTheme="minorEastAsia" w:eastAsiaTheme="minorEastAsia" w:hAnsiTheme="minorEastAsia" w:hint="eastAsia"/>
                <w:b/>
                <w:bCs/>
                <w:color w:val="000000" w:themeColor="text1"/>
                <w:sz w:val="24"/>
                <w:szCs w:val="24"/>
              </w:rPr>
              <w:t>Ntmc</w:t>
            </w:r>
          </w:p>
        </w:tc>
      </w:tr>
      <w:tr w:rsidR="005C2515" w14:paraId="044AAC3D" w14:textId="77777777" w:rsidTr="005C251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4668" w:type="dxa"/>
          <w:trHeight w:val="100"/>
          <w:jc w:val="center"/>
        </w:trPr>
        <w:tc>
          <w:tcPr>
            <w:tcW w:w="4106" w:type="dxa"/>
          </w:tcPr>
          <w:p w14:paraId="48B28950" w14:textId="77777777" w:rsidR="005C2515" w:rsidRDefault="005C2515" w:rsidP="005C2515">
            <w:pPr>
              <w:rPr>
                <w:sz w:val="24"/>
                <w:szCs w:val="24"/>
              </w:rPr>
            </w:pPr>
          </w:p>
        </w:tc>
      </w:tr>
    </w:tbl>
    <w:p w14:paraId="3FBE6266" w14:textId="77777777" w:rsidR="005B0172" w:rsidRPr="00954F32" w:rsidRDefault="005B0172">
      <w:pPr>
        <w:rPr>
          <w:sz w:val="24"/>
          <w:szCs w:val="24"/>
        </w:rPr>
      </w:pPr>
    </w:p>
    <w:p w14:paraId="05D1AC6A" w14:textId="77777777" w:rsidR="00C10669" w:rsidRPr="00954F32" w:rsidRDefault="005B38B4" w:rsidP="00EB0367">
      <w:pPr>
        <w:spacing w:line="240" w:lineRule="exact"/>
        <w:jc w:val="center"/>
        <w:rPr>
          <w:sz w:val="21"/>
          <w:szCs w:val="21"/>
        </w:rPr>
      </w:pPr>
      <w:r>
        <w:rPr>
          <w:rFonts w:hint="eastAsia"/>
          <w:sz w:val="21"/>
          <w:szCs w:val="21"/>
        </w:rPr>
        <w:t>ここより下は臨床研究・治験推進室</w:t>
      </w:r>
      <w:r w:rsidR="00C10669" w:rsidRPr="00954F32">
        <w:rPr>
          <w:rFonts w:hint="eastAsia"/>
          <w:sz w:val="21"/>
          <w:szCs w:val="21"/>
        </w:rPr>
        <w:t>で記入します。</w:t>
      </w:r>
    </w:p>
    <w:p w14:paraId="57D00B50" w14:textId="77777777" w:rsidR="00C10669" w:rsidRPr="00954F32" w:rsidRDefault="00703370" w:rsidP="00EB0367">
      <w:pPr>
        <w:spacing w:line="240" w:lineRule="exact"/>
        <w:jc w:val="center"/>
        <w:rPr>
          <w:sz w:val="21"/>
          <w:szCs w:val="21"/>
        </w:rPr>
      </w:pPr>
      <w:r>
        <w:rPr>
          <w:noProof/>
        </w:rPr>
        <mc:AlternateContent>
          <mc:Choice Requires="wps">
            <w:drawing>
              <wp:anchor distT="0" distB="0" distL="114300" distR="114300" simplePos="0" relativeHeight="251657216" behindDoc="0" locked="0" layoutInCell="1" allowOverlap="1" wp14:anchorId="2E692297" wp14:editId="1260D2C0">
                <wp:simplePos x="0" y="0"/>
                <wp:positionH relativeFrom="column">
                  <wp:posOffset>295275</wp:posOffset>
                </wp:positionH>
                <wp:positionV relativeFrom="paragraph">
                  <wp:posOffset>80010</wp:posOffset>
                </wp:positionV>
                <wp:extent cx="614362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2FA87" id="AutoShape 5" o:spid="_x0000_s1026" type="#_x0000_t32" style="position:absolute;left:0;text-align:left;margin-left:23.25pt;margin-top:6.3pt;width:48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giKwIAAFc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" strokeweight="1.5pt">
                <v:stroke dashstyle="dashDot"/>
              </v:shape>
            </w:pict>
          </mc:Fallback>
        </mc:AlternateContent>
      </w: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9"/>
        <w:gridCol w:w="3272"/>
        <w:gridCol w:w="1134"/>
      </w:tblGrid>
      <w:tr w:rsidR="00C10669" w:rsidRPr="00954F32" w14:paraId="18048198" w14:textId="77777777" w:rsidTr="00DA00AA">
        <w:trPr>
          <w:trHeight w:val="475"/>
        </w:trPr>
        <w:tc>
          <w:tcPr>
            <w:tcW w:w="1939" w:type="dxa"/>
            <w:vAlign w:val="center"/>
          </w:tcPr>
          <w:p w14:paraId="634EEDBA" w14:textId="77777777" w:rsidR="00C10669" w:rsidRPr="00954F32" w:rsidRDefault="00C10669" w:rsidP="0047537F">
            <w:pPr>
              <w:rPr>
                <w:sz w:val="22"/>
                <w:szCs w:val="22"/>
              </w:rPr>
            </w:pPr>
            <w:r w:rsidRPr="00954F32">
              <w:rPr>
                <w:rFonts w:hint="eastAsia"/>
                <w:sz w:val="22"/>
                <w:szCs w:val="22"/>
              </w:rPr>
              <w:t>治験コード</w:t>
            </w:r>
          </w:p>
        </w:tc>
        <w:tc>
          <w:tcPr>
            <w:tcW w:w="3272" w:type="dxa"/>
            <w:vAlign w:val="center"/>
          </w:tcPr>
          <w:p w14:paraId="6602E776" w14:textId="77777777" w:rsidR="00C10669" w:rsidRPr="00954F32" w:rsidRDefault="00C10669" w:rsidP="0047537F">
            <w:pPr>
              <w:rPr>
                <w:sz w:val="22"/>
                <w:szCs w:val="22"/>
              </w:rPr>
            </w:pPr>
          </w:p>
        </w:tc>
        <w:tc>
          <w:tcPr>
            <w:tcW w:w="1134" w:type="dxa"/>
            <w:vMerge w:val="restart"/>
          </w:tcPr>
          <w:p w14:paraId="1876937B" w14:textId="77777777" w:rsidR="00C10669" w:rsidRPr="00954F32" w:rsidRDefault="00C10669" w:rsidP="00DA00AA">
            <w:pPr>
              <w:jc w:val="center"/>
              <w:rPr>
                <w:sz w:val="22"/>
                <w:szCs w:val="22"/>
              </w:rPr>
            </w:pPr>
            <w:r w:rsidRPr="00954F32">
              <w:rPr>
                <w:rFonts w:hint="eastAsia"/>
                <w:sz w:val="16"/>
                <w:szCs w:val="16"/>
              </w:rPr>
              <w:t>確認印</w:t>
            </w:r>
          </w:p>
        </w:tc>
      </w:tr>
      <w:tr w:rsidR="00C10669" w:rsidRPr="00954F32" w14:paraId="0362CFE8" w14:textId="77777777" w:rsidTr="00DA00AA">
        <w:trPr>
          <w:trHeight w:val="411"/>
        </w:trPr>
        <w:tc>
          <w:tcPr>
            <w:tcW w:w="1939" w:type="dxa"/>
            <w:vAlign w:val="center"/>
          </w:tcPr>
          <w:p w14:paraId="7FEC68A0" w14:textId="77777777" w:rsidR="00C10669" w:rsidRPr="005B38B4" w:rsidRDefault="005B38B4" w:rsidP="0047537F">
            <w:pPr>
              <w:rPr>
                <w:rFonts w:asciiTheme="majorEastAsia" w:eastAsiaTheme="majorEastAsia" w:hAnsiTheme="majorEastAsia"/>
                <w:sz w:val="22"/>
                <w:szCs w:val="22"/>
              </w:rPr>
            </w:pPr>
            <w:r>
              <w:rPr>
                <w:rFonts w:asciiTheme="majorEastAsia" w:eastAsiaTheme="majorEastAsia" w:hAnsiTheme="majorEastAsia" w:hint="eastAsia"/>
                <w:sz w:val="22"/>
                <w:szCs w:val="22"/>
              </w:rPr>
              <w:t>ユーザーID番号</w:t>
            </w:r>
          </w:p>
        </w:tc>
        <w:tc>
          <w:tcPr>
            <w:tcW w:w="3272" w:type="dxa"/>
            <w:vAlign w:val="center"/>
          </w:tcPr>
          <w:p w14:paraId="2B76BC1C" w14:textId="77777777" w:rsidR="00C10669" w:rsidRPr="00954F32" w:rsidRDefault="00C10669" w:rsidP="0047537F">
            <w:pPr>
              <w:rPr>
                <w:sz w:val="22"/>
                <w:szCs w:val="22"/>
              </w:rPr>
            </w:pPr>
          </w:p>
        </w:tc>
        <w:tc>
          <w:tcPr>
            <w:tcW w:w="1134" w:type="dxa"/>
            <w:vMerge/>
          </w:tcPr>
          <w:p w14:paraId="051B4CED" w14:textId="77777777" w:rsidR="00C10669" w:rsidRPr="00954F32" w:rsidRDefault="00C10669">
            <w:pPr>
              <w:rPr>
                <w:sz w:val="22"/>
                <w:szCs w:val="22"/>
              </w:rPr>
            </w:pPr>
          </w:p>
        </w:tc>
      </w:tr>
    </w:tbl>
    <w:p w14:paraId="00CEA66A" w14:textId="77777777" w:rsidR="00C10669" w:rsidRPr="00954F32" w:rsidRDefault="00C10669">
      <w:pPr>
        <w:rPr>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tblGrid>
      <w:tr w:rsidR="00C10669" w:rsidRPr="00954F32" w14:paraId="40F3DB8A" w14:textId="77777777" w:rsidTr="000476E1">
        <w:trPr>
          <w:trHeight w:val="641"/>
        </w:trPr>
        <w:tc>
          <w:tcPr>
            <w:tcW w:w="7196" w:type="dxa"/>
          </w:tcPr>
          <w:p w14:paraId="12D2EDA7" w14:textId="77777777" w:rsidR="00C10669" w:rsidRPr="00954F32" w:rsidRDefault="00C10669" w:rsidP="00DA00AA">
            <w:pPr>
              <w:ind w:left="317" w:hangingChars="198" w:hanging="317"/>
              <w:rPr>
                <w:sz w:val="16"/>
                <w:szCs w:val="16"/>
              </w:rPr>
            </w:pPr>
            <w:r w:rsidRPr="00954F32">
              <w:rPr>
                <w:rFonts w:hint="eastAsia"/>
                <w:sz w:val="16"/>
                <w:szCs w:val="16"/>
              </w:rPr>
              <w:t>備考欄</w:t>
            </w:r>
          </w:p>
        </w:tc>
      </w:tr>
    </w:tbl>
    <w:p w14:paraId="663A0121" w14:textId="77777777" w:rsidR="00C10669" w:rsidRPr="00954F32" w:rsidRDefault="00C10669">
      <w:pPr>
        <w:rPr>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551"/>
        <w:gridCol w:w="1134"/>
      </w:tblGrid>
      <w:tr w:rsidR="00C10669" w:rsidRPr="00954F32" w14:paraId="19F4AE6A" w14:textId="77777777" w:rsidTr="00DA00AA">
        <w:trPr>
          <w:trHeight w:val="623"/>
        </w:trPr>
        <w:tc>
          <w:tcPr>
            <w:tcW w:w="5211" w:type="dxa"/>
            <w:gridSpan w:val="2"/>
            <w:vAlign w:val="center"/>
          </w:tcPr>
          <w:p w14:paraId="5A4A35CA" w14:textId="77777777" w:rsidR="00C10669" w:rsidRPr="00954F32" w:rsidRDefault="00C10669" w:rsidP="00C72364">
            <w:pPr>
              <w:jc w:val="center"/>
            </w:pPr>
            <w:r w:rsidRPr="00954F32">
              <w:rPr>
                <w:rFonts w:hint="eastAsia"/>
              </w:rPr>
              <w:t>使用終了登録　　　（確認日：</w:t>
            </w:r>
            <w:r w:rsidR="00C72364">
              <w:rPr>
                <w:rFonts w:hint="eastAsia"/>
              </w:rPr>
              <w:t xml:space="preserve">　</w:t>
            </w:r>
            <w:r w:rsidRPr="00954F32">
              <w:rPr>
                <w:rFonts w:hint="eastAsia"/>
              </w:rPr>
              <w:t xml:space="preserve">　年　月　日）</w:t>
            </w:r>
          </w:p>
        </w:tc>
        <w:tc>
          <w:tcPr>
            <w:tcW w:w="1134" w:type="dxa"/>
            <w:vMerge w:val="restart"/>
          </w:tcPr>
          <w:p w14:paraId="6BFE6850" w14:textId="77777777" w:rsidR="00C10669" w:rsidRPr="00954F32" w:rsidRDefault="00C10669" w:rsidP="00DA00AA">
            <w:pPr>
              <w:jc w:val="center"/>
              <w:rPr>
                <w:sz w:val="16"/>
                <w:szCs w:val="16"/>
              </w:rPr>
            </w:pPr>
            <w:r w:rsidRPr="00954F32">
              <w:rPr>
                <w:rFonts w:hint="eastAsia"/>
                <w:sz w:val="16"/>
                <w:szCs w:val="16"/>
              </w:rPr>
              <w:t>確認印</w:t>
            </w:r>
          </w:p>
        </w:tc>
      </w:tr>
      <w:tr w:rsidR="00C10669" w:rsidRPr="00954F32" w14:paraId="17FFC014" w14:textId="77777777" w:rsidTr="00DA00AA">
        <w:trPr>
          <w:trHeight w:val="420"/>
        </w:trPr>
        <w:tc>
          <w:tcPr>
            <w:tcW w:w="2660" w:type="dxa"/>
            <w:vAlign w:val="center"/>
          </w:tcPr>
          <w:p w14:paraId="5AD3DAF8" w14:textId="77777777" w:rsidR="00C10669" w:rsidRPr="00954F32" w:rsidRDefault="00C10669" w:rsidP="00DA00AA">
            <w:pPr>
              <w:jc w:val="center"/>
            </w:pPr>
            <w:r w:rsidRPr="00954F32">
              <w:rPr>
                <w:rFonts w:hint="eastAsia"/>
              </w:rPr>
              <w:t>□　パスワード変更</w:t>
            </w:r>
          </w:p>
        </w:tc>
        <w:tc>
          <w:tcPr>
            <w:tcW w:w="2551" w:type="dxa"/>
            <w:vAlign w:val="center"/>
          </w:tcPr>
          <w:p w14:paraId="0C843A5B" w14:textId="77777777" w:rsidR="00C10669" w:rsidRPr="00954F32" w:rsidRDefault="00C10669" w:rsidP="00DA00AA">
            <w:pPr>
              <w:jc w:val="center"/>
            </w:pPr>
            <w:r w:rsidRPr="00954F32">
              <w:rPr>
                <w:rFonts w:hint="eastAsia"/>
              </w:rPr>
              <w:t>□　治験コード削除</w:t>
            </w:r>
          </w:p>
        </w:tc>
        <w:tc>
          <w:tcPr>
            <w:tcW w:w="1134" w:type="dxa"/>
            <w:vMerge/>
          </w:tcPr>
          <w:p w14:paraId="47BF7BDE" w14:textId="77777777" w:rsidR="00C10669" w:rsidRPr="00954F32" w:rsidRDefault="00C10669">
            <w:pPr>
              <w:rPr>
                <w:sz w:val="24"/>
                <w:szCs w:val="24"/>
              </w:rPr>
            </w:pPr>
          </w:p>
        </w:tc>
      </w:tr>
    </w:tbl>
    <w:p w14:paraId="49787D3B" w14:textId="77777777" w:rsidR="00C10669" w:rsidRPr="00954F32" w:rsidRDefault="00C10669">
      <w:pPr>
        <w:rPr>
          <w:sz w:val="24"/>
          <w:szCs w:val="24"/>
        </w:rPr>
      </w:pPr>
    </w:p>
    <w:sectPr w:rsidR="00C10669" w:rsidRPr="00954F32" w:rsidSect="00E72F2C">
      <w:pgSz w:w="11906" w:h="16838" w:code="9"/>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81F5" w14:textId="77777777" w:rsidR="00B90219" w:rsidRDefault="00B90219" w:rsidP="0082211F">
      <w:r>
        <w:separator/>
      </w:r>
    </w:p>
  </w:endnote>
  <w:endnote w:type="continuationSeparator" w:id="0">
    <w:p w14:paraId="2DB8247D" w14:textId="77777777" w:rsidR="00B90219" w:rsidRDefault="00B90219" w:rsidP="008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4CEB" w14:textId="77777777" w:rsidR="00B90219" w:rsidRDefault="00B90219" w:rsidP="0082211F">
      <w:r>
        <w:separator/>
      </w:r>
    </w:p>
  </w:footnote>
  <w:footnote w:type="continuationSeparator" w:id="0">
    <w:p w14:paraId="0A36C8AF" w14:textId="77777777" w:rsidR="00B90219" w:rsidRDefault="00B90219" w:rsidP="0082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255C2"/>
    <w:multiLevelType w:val="hybridMultilevel"/>
    <w:tmpl w:val="2BA0FD7C"/>
    <w:lvl w:ilvl="0" w:tplc="448C3D82">
      <w:numFmt w:val="bullet"/>
      <w:lvlText w:val="※"/>
      <w:lvlJc w:val="left"/>
      <w:pPr>
        <w:ind w:left="2202" w:hanging="360"/>
      </w:pPr>
      <w:rPr>
        <w:rFonts w:ascii="ＭＳ ゴシック" w:eastAsia="ＭＳ ゴシック" w:hAnsi="ＭＳ ゴシック" w:hint="eastAsia"/>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num w:numId="1" w16cid:durableId="22322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840"/>
  <w:drawingGridHorizontalSpacing w:val="10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4C"/>
    <w:rsid w:val="00044F6A"/>
    <w:rsid w:val="000476E1"/>
    <w:rsid w:val="000F1BB9"/>
    <w:rsid w:val="00112C38"/>
    <w:rsid w:val="00141435"/>
    <w:rsid w:val="00142D93"/>
    <w:rsid w:val="001A7142"/>
    <w:rsid w:val="002379F8"/>
    <w:rsid w:val="00263036"/>
    <w:rsid w:val="00270B14"/>
    <w:rsid w:val="002C7F10"/>
    <w:rsid w:val="00356ECE"/>
    <w:rsid w:val="00381DCB"/>
    <w:rsid w:val="00382A0A"/>
    <w:rsid w:val="00384B7D"/>
    <w:rsid w:val="003C40C1"/>
    <w:rsid w:val="00411894"/>
    <w:rsid w:val="004259FC"/>
    <w:rsid w:val="00440573"/>
    <w:rsid w:val="0047537F"/>
    <w:rsid w:val="00515CCA"/>
    <w:rsid w:val="00546B89"/>
    <w:rsid w:val="005533BD"/>
    <w:rsid w:val="00574439"/>
    <w:rsid w:val="005A1D21"/>
    <w:rsid w:val="005A3AB8"/>
    <w:rsid w:val="005B0172"/>
    <w:rsid w:val="005B38B4"/>
    <w:rsid w:val="005C2515"/>
    <w:rsid w:val="006719D8"/>
    <w:rsid w:val="006929B7"/>
    <w:rsid w:val="00703370"/>
    <w:rsid w:val="00710C80"/>
    <w:rsid w:val="00714D54"/>
    <w:rsid w:val="00781E60"/>
    <w:rsid w:val="007A7D52"/>
    <w:rsid w:val="007D7EE0"/>
    <w:rsid w:val="008167F8"/>
    <w:rsid w:val="0082211F"/>
    <w:rsid w:val="00845BEB"/>
    <w:rsid w:val="008F5BDC"/>
    <w:rsid w:val="009200FE"/>
    <w:rsid w:val="009441D1"/>
    <w:rsid w:val="00954F32"/>
    <w:rsid w:val="00994255"/>
    <w:rsid w:val="009A5513"/>
    <w:rsid w:val="009C664C"/>
    <w:rsid w:val="00A44FFA"/>
    <w:rsid w:val="00A80B9E"/>
    <w:rsid w:val="00A851D8"/>
    <w:rsid w:val="00AA22C2"/>
    <w:rsid w:val="00AC024C"/>
    <w:rsid w:val="00AC43B0"/>
    <w:rsid w:val="00AE7166"/>
    <w:rsid w:val="00AE7ABB"/>
    <w:rsid w:val="00B80B47"/>
    <w:rsid w:val="00B90219"/>
    <w:rsid w:val="00C06F33"/>
    <w:rsid w:val="00C10669"/>
    <w:rsid w:val="00C52EAF"/>
    <w:rsid w:val="00C546C5"/>
    <w:rsid w:val="00C72364"/>
    <w:rsid w:val="00CB6A2A"/>
    <w:rsid w:val="00CD03A4"/>
    <w:rsid w:val="00CE7F8A"/>
    <w:rsid w:val="00CF4C91"/>
    <w:rsid w:val="00D16E3F"/>
    <w:rsid w:val="00D53D9B"/>
    <w:rsid w:val="00D8348F"/>
    <w:rsid w:val="00D941AB"/>
    <w:rsid w:val="00DA00AA"/>
    <w:rsid w:val="00DA7A64"/>
    <w:rsid w:val="00DC5647"/>
    <w:rsid w:val="00E3430E"/>
    <w:rsid w:val="00E55200"/>
    <w:rsid w:val="00E671D2"/>
    <w:rsid w:val="00E72F2C"/>
    <w:rsid w:val="00EB0367"/>
    <w:rsid w:val="00EC5914"/>
    <w:rsid w:val="00F1775D"/>
    <w:rsid w:val="00FE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94A52"/>
  <w15:docId w15:val="{6B619EE0-0583-4150-B5AA-CEEF8BEE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ＭＳ ゴシック" w:hAnsi="Century Gothic"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348F"/>
    <w:pPr>
      <w:widowControl w:val="0"/>
      <w:jc w:val="both"/>
    </w:pPr>
    <w:rPr>
      <w:kern w:val="2"/>
    </w:rPr>
  </w:style>
  <w:style w:type="paragraph" w:styleId="2">
    <w:name w:val="heading 2"/>
    <w:basedOn w:val="a"/>
    <w:link w:val="20"/>
    <w:qFormat/>
    <w:rsid w:val="00D8348F"/>
    <w:pPr>
      <w:widowControl/>
      <w:spacing w:before="150" w:after="150"/>
      <w:jc w:val="left"/>
      <w:outlineLvl w:val="1"/>
    </w:pPr>
    <w:rPr>
      <w:rFonts w:ascii="ＭＳ Ｐゴシック" w:eastAsia="ＭＳ Ｐゴシック" w:hAnsi="ＭＳ Ｐゴシック" w:cs="ＭＳ Ｐゴシック"/>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locked/>
    <w:rsid w:val="00D8348F"/>
    <w:rPr>
      <w:rFonts w:ascii="ＭＳ Ｐゴシック" w:eastAsia="ＭＳ Ｐゴシック" w:hAnsi="ＭＳ Ｐゴシック" w:cs="ＭＳ Ｐゴシック"/>
      <w:kern w:val="0"/>
      <w:sz w:val="36"/>
      <w:szCs w:val="36"/>
    </w:rPr>
  </w:style>
  <w:style w:type="table" w:styleId="a3">
    <w:name w:val="Table Grid"/>
    <w:basedOn w:val="a1"/>
    <w:rsid w:val="009C66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semiHidden/>
    <w:rsid w:val="0082211F"/>
    <w:pPr>
      <w:tabs>
        <w:tab w:val="center" w:pos="4252"/>
        <w:tab w:val="right" w:pos="8504"/>
      </w:tabs>
      <w:snapToGrid w:val="0"/>
    </w:pPr>
  </w:style>
  <w:style w:type="character" w:customStyle="1" w:styleId="a5">
    <w:name w:val="ヘッダー (文字)"/>
    <w:basedOn w:val="a0"/>
    <w:link w:val="a4"/>
    <w:semiHidden/>
    <w:locked/>
    <w:rsid w:val="0082211F"/>
    <w:rPr>
      <w:rFonts w:cs="Times New Roman"/>
    </w:rPr>
  </w:style>
  <w:style w:type="paragraph" w:styleId="a6">
    <w:name w:val="footer"/>
    <w:basedOn w:val="a"/>
    <w:link w:val="a7"/>
    <w:semiHidden/>
    <w:rsid w:val="0082211F"/>
    <w:pPr>
      <w:tabs>
        <w:tab w:val="center" w:pos="4252"/>
        <w:tab w:val="right" w:pos="8504"/>
      </w:tabs>
      <w:snapToGrid w:val="0"/>
    </w:pPr>
  </w:style>
  <w:style w:type="character" w:customStyle="1" w:styleId="a7">
    <w:name w:val="フッター (文字)"/>
    <w:basedOn w:val="a0"/>
    <w:link w:val="a6"/>
    <w:semiHidden/>
    <w:locked/>
    <w:rsid w:val="0082211F"/>
    <w:rPr>
      <w:rFonts w:cs="Times New Roman"/>
    </w:rPr>
  </w:style>
  <w:style w:type="character" w:styleId="a8">
    <w:name w:val="annotation reference"/>
    <w:basedOn w:val="a0"/>
    <w:semiHidden/>
    <w:rsid w:val="008F5BDC"/>
    <w:rPr>
      <w:rFonts w:cs="Times New Roman"/>
      <w:sz w:val="18"/>
      <w:szCs w:val="18"/>
    </w:rPr>
  </w:style>
  <w:style w:type="paragraph" w:styleId="a9">
    <w:name w:val="annotation text"/>
    <w:basedOn w:val="a"/>
    <w:link w:val="aa"/>
    <w:semiHidden/>
    <w:rsid w:val="008F5BDC"/>
    <w:pPr>
      <w:jc w:val="left"/>
    </w:pPr>
  </w:style>
  <w:style w:type="character" w:customStyle="1" w:styleId="aa">
    <w:name w:val="コメント文字列 (文字)"/>
    <w:basedOn w:val="a0"/>
    <w:link w:val="a9"/>
    <w:semiHidden/>
    <w:locked/>
    <w:rsid w:val="008F5BDC"/>
    <w:rPr>
      <w:rFonts w:cs="Times New Roman"/>
    </w:rPr>
  </w:style>
  <w:style w:type="paragraph" w:styleId="ab">
    <w:name w:val="annotation subject"/>
    <w:basedOn w:val="a9"/>
    <w:next w:val="a9"/>
    <w:link w:val="ac"/>
    <w:semiHidden/>
    <w:rsid w:val="008F5BDC"/>
    <w:rPr>
      <w:b/>
      <w:bCs/>
    </w:rPr>
  </w:style>
  <w:style w:type="character" w:customStyle="1" w:styleId="ac">
    <w:name w:val="コメント内容 (文字)"/>
    <w:basedOn w:val="aa"/>
    <w:link w:val="ab"/>
    <w:semiHidden/>
    <w:locked/>
    <w:rsid w:val="008F5BDC"/>
    <w:rPr>
      <w:rFonts w:cs="Times New Roman"/>
      <w:b/>
      <w:bCs/>
    </w:rPr>
  </w:style>
  <w:style w:type="paragraph" w:styleId="ad">
    <w:name w:val="Balloon Text"/>
    <w:basedOn w:val="a"/>
    <w:link w:val="ae"/>
    <w:semiHidden/>
    <w:rsid w:val="008F5BDC"/>
    <w:rPr>
      <w:rFonts w:ascii="Arial" w:hAnsi="Arial"/>
      <w:sz w:val="18"/>
      <w:szCs w:val="18"/>
    </w:rPr>
  </w:style>
  <w:style w:type="character" w:customStyle="1" w:styleId="ae">
    <w:name w:val="吹き出し (文字)"/>
    <w:basedOn w:val="a0"/>
    <w:link w:val="ad"/>
    <w:semiHidden/>
    <w:locked/>
    <w:rsid w:val="008F5BDC"/>
    <w:rPr>
      <w:rFonts w:ascii="Arial" w:eastAsia="ＭＳ ゴシック" w:hAnsi="Arial" w:cs="Times New Roman"/>
      <w:sz w:val="18"/>
      <w:szCs w:val="18"/>
    </w:rPr>
  </w:style>
  <w:style w:type="paragraph" w:customStyle="1" w:styleId="1">
    <w:name w:val="リスト段落1"/>
    <w:basedOn w:val="a"/>
    <w:rsid w:val="00D16E3F"/>
    <w:pPr>
      <w:ind w:leftChars="400" w:left="840"/>
    </w:pPr>
  </w:style>
  <w:style w:type="character" w:styleId="af">
    <w:name w:val="Hyperlink"/>
    <w:basedOn w:val="a0"/>
    <w:unhideWhenUsed/>
    <w:rsid w:val="00384B7D"/>
    <w:rPr>
      <w:color w:val="0000FF" w:themeColor="hyperlink"/>
      <w:u w:val="single"/>
    </w:rPr>
  </w:style>
  <w:style w:type="character" w:styleId="af0">
    <w:name w:val="Unresolved Mention"/>
    <w:basedOn w:val="a0"/>
    <w:uiPriority w:val="99"/>
    <w:semiHidden/>
    <w:unhideWhenUsed/>
    <w:rsid w:val="0038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申請日：平成24年　1月　5日</vt:lpstr>
      <vt:lpstr>申請日：平成24年　1月　5日</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直接閲覧用申請用紙</dc:title>
  <dc:creator>ntmc</dc:creator>
  <cp:lastModifiedBy>ntmc</cp:lastModifiedBy>
  <cp:revision>7</cp:revision>
  <cp:lastPrinted>2023-02-15T06:01:00Z</cp:lastPrinted>
  <dcterms:created xsi:type="dcterms:W3CDTF">2018-10-05T05:44:00Z</dcterms:created>
  <dcterms:modified xsi:type="dcterms:W3CDTF">2023-02-15T06:03:00Z</dcterms:modified>
</cp:coreProperties>
</file>